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ED" w:rsidRPr="007F51B5" w:rsidRDefault="00057C7B">
      <w:pPr>
        <w:jc w:val="center"/>
        <w:rPr>
          <w:rFonts w:asciiTheme="majorHAnsi" w:eastAsia="Merriweather" w:hAnsiTheme="majorHAnsi" w:cstheme="majorHAnsi"/>
          <w:sz w:val="32"/>
          <w:szCs w:val="16"/>
        </w:rPr>
      </w:pPr>
      <w:bookmarkStart w:id="0" w:name="_GoBack"/>
      <w:r w:rsidRPr="007F51B5">
        <w:rPr>
          <w:rFonts w:asciiTheme="majorHAnsi" w:eastAsia="Merriweather" w:hAnsiTheme="majorHAnsi" w:cstheme="majorHAnsi"/>
          <w:b/>
          <w:sz w:val="32"/>
          <w:szCs w:val="16"/>
        </w:rPr>
        <w:t>Book Analysis Rubric</w:t>
      </w:r>
    </w:p>
    <w:bookmarkEnd w:id="0"/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004810ED" w:rsidRPr="007F51B5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b/>
                <w:i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b/>
                <w:i/>
                <w:sz w:val="18"/>
                <w:szCs w:val="16"/>
              </w:rPr>
              <w:t>Advanced - 10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b/>
                <w:i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b/>
                <w:i/>
                <w:sz w:val="18"/>
                <w:szCs w:val="16"/>
              </w:rPr>
              <w:t>Proficient - 8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b/>
                <w:i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b/>
                <w:i/>
                <w:sz w:val="18"/>
                <w:szCs w:val="16"/>
              </w:rPr>
              <w:t>Basic - 6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b/>
                <w:i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b/>
                <w:i/>
                <w:sz w:val="18"/>
                <w:szCs w:val="16"/>
              </w:rPr>
              <w:t>Below Basic - 4</w:t>
            </w:r>
          </w:p>
        </w:tc>
      </w:tr>
      <w:tr w:rsidR="004810ED" w:rsidRPr="007F51B5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b/>
                <w:i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b/>
                <w:i/>
                <w:sz w:val="18"/>
                <w:szCs w:val="16"/>
              </w:rPr>
              <w:t>Organization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__Introduction includes a strong hook, relevant background information, and an effective thesis statement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__Body paragraphs include solid evidence with a good explanation and elaboration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__Transitions are used effectively to point out supporting reasons and help the essay to flow smoothly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__Strong conclusion paragraph reiterates the thesis statement in differe</w:t>
            </w: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nt words, accurately summarizes the main points of the essay, and includes an interesting final thought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__Introduction includes an adequate hook, background information, and a thesis statement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__Body paragraphs include accurate evidence with adequate explanation and elaboration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 xml:space="preserve">__Transitions are used to </w:t>
            </w: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 xml:space="preserve">support </w:t>
            </w:r>
            <w:r w:rsidR="00BB7874"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reasoning</w:t>
            </w: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 xml:space="preserve"> and help with organization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__Conclusion paragraph reiterates the thesis statements, summarizes the main points of t</w:t>
            </w: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he essay, and includes a general final thought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__Introduction shows an attempt to include a hook, background information, and a thesis statement</w:t>
            </w:r>
          </w:p>
          <w:p w:rsidR="004810ED" w:rsidRPr="007F51B5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__Body paragraphs include minimal support with little to no explanation and elaboration</w:t>
            </w:r>
          </w:p>
          <w:p w:rsidR="004810ED" w:rsidRPr="007F51B5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__Some transitions ar</w:t>
            </w: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e used; attempt at use of transitions</w:t>
            </w:r>
          </w:p>
          <w:p w:rsidR="004810ED" w:rsidRPr="007F51B5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__Weak conclusion paragraph that mostly repeats the introduction and the topic.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 xml:space="preserve">__Introduction is absent or unclear </w:t>
            </w:r>
          </w:p>
          <w:p w:rsidR="004810ED" w:rsidRPr="007F51B5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__Body paragraphs include no support or the supporting statements are not related and not clear</w:t>
            </w:r>
          </w:p>
          <w:p w:rsidR="004810ED" w:rsidRPr="007F51B5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</w:t>
            </w: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Transitions are not used or used incorrectly</w:t>
            </w:r>
          </w:p>
          <w:p w:rsidR="004810ED" w:rsidRPr="007F51B5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__Conclusion is absent or unclear</w:t>
            </w:r>
          </w:p>
          <w:p w:rsidR="004810ED" w:rsidRPr="007F51B5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</w:p>
          <w:p w:rsidR="004810ED" w:rsidRPr="007F51B5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</w:p>
        </w:tc>
      </w:tr>
      <w:tr w:rsidR="004810ED" w:rsidRPr="007F51B5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b/>
                <w:i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b/>
                <w:i/>
                <w:sz w:val="18"/>
                <w:szCs w:val="16"/>
              </w:rPr>
              <w:t>Content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__Clear, effective thesis statement that relates to the topic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__Excellent use of examples that relate to the thesis statement and topic sentence of the body paragraphs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__The explanation of evidence fully explains the topic and effectively proves the thesis statement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 xml:space="preserve">__Thesis statement relates to the topic 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__Use of e</w:t>
            </w: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xamples that somewhat relate to the thesis statement and topic sentence of the body paragraphs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__The explanation of evidence adequately explains the topic and helps proves the thesis statement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__Thesis statement loosely relates to the topic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__Information i</w:t>
            </w: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s often repeated or goes off topic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__Examples and explanations are incomple</w:t>
            </w:r>
            <w:r w:rsidR="00BB7874"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te or are not clear and vaguely</w:t>
            </w: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 xml:space="preserve"> relate to the thesis or topic sentences of body paragraphs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__Explanations and evidence need further clarification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__Thesis statement is absent or unclear</w:t>
            </w:r>
          </w:p>
          <w:p w:rsidR="004810ED" w:rsidRPr="007F51B5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__Examples are inaccurate, confusing, or unrelated to the thesis statement or topic sentences of body paragraphs</w:t>
            </w:r>
          </w:p>
          <w:p w:rsidR="004810ED" w:rsidRPr="007F51B5" w:rsidRDefault="004810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__Explanations and evidence are absent or unclear</w:t>
            </w:r>
          </w:p>
        </w:tc>
      </w:tr>
      <w:tr w:rsidR="004810ED" w:rsidRPr="007F51B5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b/>
                <w:i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b/>
                <w:i/>
                <w:sz w:val="18"/>
                <w:szCs w:val="16"/>
              </w:rPr>
              <w:t>Style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__Variety of sentence structure that flow sm</w:t>
            </w: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oothly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__Strong verbs used for lead in and transitions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__Strong use of language used helps the reader understand the topic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__MLA format used throughout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__Somewhat of a variety in sentence structures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__Some different verbs are used for lead in and transitions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__Familiar language is used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__MLA format used, some errors in format present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__Mostly simple sentences that begin the same way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__Many of the same verbs are used for lead ins and transitions throug</w:t>
            </w: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hout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__Basic language is used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__Attempt at use of MLA format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__Fragments and run on sentences used throughout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__Repeated words and phrases throughout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__Language is unclear</w:t>
            </w:r>
          </w:p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__MLA format is not used</w:t>
            </w:r>
          </w:p>
        </w:tc>
      </w:tr>
      <w:tr w:rsidR="004810ED" w:rsidRPr="007F51B5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b/>
                <w:i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b/>
                <w:i/>
                <w:sz w:val="18"/>
                <w:szCs w:val="16"/>
              </w:rPr>
              <w:t>Mechanics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__Minimal, if any errors in capitalization, usage, punctuation, and spelling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__Few errors in capitalization, usage, punctuation, and spelling that do not interfere with the reading or understanding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__Several errors in capitalization, usage, punctuation, an</w:t>
            </w: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d spelling that affect the reader’s ability to comprehend the essay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0ED" w:rsidRPr="007F51B5" w:rsidRDefault="00057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Merriweather" w:hAnsiTheme="majorHAnsi" w:cstheme="majorHAnsi"/>
                <w:sz w:val="18"/>
                <w:szCs w:val="16"/>
              </w:rPr>
            </w:pPr>
            <w:r w:rsidRPr="007F51B5">
              <w:rPr>
                <w:rFonts w:asciiTheme="majorHAnsi" w:eastAsia="Merriweather" w:hAnsiTheme="majorHAnsi" w:cstheme="majorHAnsi"/>
                <w:sz w:val="18"/>
                <w:szCs w:val="16"/>
              </w:rPr>
              <w:t>__Many errors in capitalization, usage, punctuation, and spelling that interfere with the overall understand of the essay</w:t>
            </w:r>
          </w:p>
        </w:tc>
      </w:tr>
    </w:tbl>
    <w:p w:rsidR="004810ED" w:rsidRPr="007F51B5" w:rsidRDefault="004810ED">
      <w:pPr>
        <w:rPr>
          <w:rFonts w:asciiTheme="majorHAnsi" w:eastAsia="Merriweather" w:hAnsiTheme="majorHAnsi" w:cstheme="majorHAnsi"/>
          <w:sz w:val="18"/>
          <w:szCs w:val="16"/>
        </w:rPr>
      </w:pPr>
    </w:p>
    <w:sectPr w:rsidR="004810ED" w:rsidRPr="007F51B5" w:rsidSect="007F51B5">
      <w:headerReference w:type="default" r:id="rId6"/>
      <w:pgSz w:w="15840" w:h="12240" w:orient="landscape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7B" w:rsidRDefault="00057C7B">
      <w:pPr>
        <w:spacing w:line="240" w:lineRule="auto"/>
      </w:pPr>
      <w:r>
        <w:separator/>
      </w:r>
    </w:p>
  </w:endnote>
  <w:endnote w:type="continuationSeparator" w:id="0">
    <w:p w:rsidR="00057C7B" w:rsidRDefault="00057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7B" w:rsidRDefault="00057C7B">
      <w:pPr>
        <w:spacing w:line="240" w:lineRule="auto"/>
      </w:pPr>
      <w:r>
        <w:separator/>
      </w:r>
    </w:p>
  </w:footnote>
  <w:footnote w:type="continuationSeparator" w:id="0">
    <w:p w:rsidR="00057C7B" w:rsidRDefault="00057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ED" w:rsidRDefault="004810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10ED"/>
    <w:rsid w:val="00057C7B"/>
    <w:rsid w:val="004810ED"/>
    <w:rsid w:val="007F51B5"/>
    <w:rsid w:val="00BB7874"/>
    <w:rsid w:val="00D5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A81"/>
  <w15:docId w15:val="{5B4A588B-D21E-4DD5-8F5B-B7B0C50E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Alyson Barnes</cp:lastModifiedBy>
  <cp:revision>4</cp:revision>
  <dcterms:created xsi:type="dcterms:W3CDTF">2018-09-10T16:22:00Z</dcterms:created>
  <dcterms:modified xsi:type="dcterms:W3CDTF">2018-09-10T16:52:00Z</dcterms:modified>
</cp:coreProperties>
</file>